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6B" w:rsidRDefault="0091256B">
      <w:pPr>
        <w:rPr>
          <w:sz w:val="2"/>
          <w:szCs w:val="2"/>
        </w:rPr>
        <w:sectPr w:rsidR="0091256B">
          <w:type w:val="continuous"/>
          <w:pgSz w:w="11900" w:h="16840"/>
          <w:pgMar w:top="618" w:right="0" w:bottom="761" w:left="0" w:header="0" w:footer="3" w:gutter="0"/>
          <w:cols w:space="720"/>
          <w:noEndnote/>
          <w:docGrid w:linePitch="360"/>
        </w:sectPr>
      </w:pPr>
    </w:p>
    <w:p w:rsidR="000943BD" w:rsidRDefault="000943BD" w:rsidP="00F0715B">
      <w:pPr>
        <w:pStyle w:val="30"/>
        <w:shd w:val="clear" w:color="auto" w:fill="auto"/>
        <w:spacing w:line="274" w:lineRule="exact"/>
        <w:ind w:right="3540"/>
        <w:jc w:val="center"/>
      </w:pPr>
      <w:r>
        <w:lastRenderedPageBreak/>
        <w:t xml:space="preserve">                                                Российская Федерация </w:t>
      </w:r>
    </w:p>
    <w:p w:rsidR="00F0715B" w:rsidRDefault="00F0715B" w:rsidP="00F0715B">
      <w:pPr>
        <w:pStyle w:val="30"/>
        <w:shd w:val="clear" w:color="auto" w:fill="auto"/>
        <w:spacing w:line="274" w:lineRule="exact"/>
        <w:ind w:right="3540"/>
        <w:jc w:val="center"/>
      </w:pPr>
      <w:r>
        <w:t xml:space="preserve">                                               Иркутская область </w:t>
      </w:r>
    </w:p>
    <w:p w:rsidR="00F0715B" w:rsidRDefault="00F0715B" w:rsidP="00F0715B">
      <w:pPr>
        <w:pStyle w:val="30"/>
        <w:shd w:val="clear" w:color="auto" w:fill="auto"/>
        <w:spacing w:line="274" w:lineRule="exact"/>
        <w:ind w:right="3"/>
        <w:jc w:val="center"/>
      </w:pPr>
      <w:r>
        <w:t xml:space="preserve"> Муниципального образования «Баяндаевский район»</w:t>
      </w:r>
    </w:p>
    <w:p w:rsidR="00F0715B" w:rsidRDefault="00F0715B" w:rsidP="00F0715B">
      <w:pPr>
        <w:pStyle w:val="30"/>
        <w:shd w:val="clear" w:color="auto" w:fill="auto"/>
        <w:spacing w:line="274" w:lineRule="exact"/>
        <w:ind w:right="3"/>
        <w:jc w:val="center"/>
      </w:pPr>
      <w:r>
        <w:t>ПОСТАНОВЛЕНИЕ ГЛАВЫ</w:t>
      </w: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9580"/>
      </w:tblGrid>
      <w:tr w:rsidR="00F0715B" w:rsidRPr="00F0715B" w:rsidTr="00950B43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F0715B" w:rsidRPr="00F0715B" w:rsidRDefault="00F0715B" w:rsidP="00F0715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noProof/>
              </w:rPr>
              <w:pict>
                <v:line id="Прямая соединительная линия 2" o:spid="_x0000_s1031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"/>
              </w:pict>
            </w:r>
          </w:p>
        </w:tc>
      </w:tr>
    </w:tbl>
    <w:p w:rsidR="00F0715B" w:rsidRDefault="00F0715B" w:rsidP="00F0715B">
      <w:pPr>
        <w:pStyle w:val="30"/>
        <w:shd w:val="clear" w:color="auto" w:fill="auto"/>
        <w:spacing w:line="274" w:lineRule="exact"/>
        <w:ind w:right="3"/>
        <w:jc w:val="center"/>
      </w:pPr>
      <w:r w:rsidRPr="00F0715B">
        <w:rPr>
          <w:b w:val="0"/>
          <w:bCs w:val="0"/>
          <w:color w:val="auto"/>
          <w:lang w:bidi="ar-SA"/>
        </w:rPr>
        <w:t xml:space="preserve">                                                                     </w:t>
      </w:r>
    </w:p>
    <w:p w:rsidR="000943BD" w:rsidRPr="00F0715B" w:rsidRDefault="00F0715B" w:rsidP="00F0715B">
      <w:pPr>
        <w:pStyle w:val="30"/>
        <w:shd w:val="clear" w:color="auto" w:fill="auto"/>
        <w:tabs>
          <w:tab w:val="left" w:pos="8235"/>
        </w:tabs>
        <w:spacing w:line="274" w:lineRule="exact"/>
        <w:ind w:right="3"/>
        <w:rPr>
          <w:b w:val="0"/>
        </w:rPr>
      </w:pPr>
      <w:r>
        <w:rPr>
          <w:b w:val="0"/>
        </w:rPr>
        <w:t>от 24. 03.2008 г. № 221</w:t>
      </w:r>
      <w:r>
        <w:rPr>
          <w:b w:val="0"/>
        </w:rPr>
        <w:tab/>
        <w:t>с. Баяндай</w:t>
      </w:r>
    </w:p>
    <w:p w:rsidR="000943BD" w:rsidRDefault="000943BD" w:rsidP="00F0715B">
      <w:pPr>
        <w:pStyle w:val="30"/>
        <w:shd w:val="clear" w:color="auto" w:fill="auto"/>
        <w:spacing w:line="274" w:lineRule="exact"/>
        <w:ind w:right="3540"/>
      </w:pPr>
    </w:p>
    <w:p w:rsidR="0091256B" w:rsidRDefault="00046441">
      <w:pPr>
        <w:pStyle w:val="30"/>
        <w:shd w:val="clear" w:color="auto" w:fill="auto"/>
        <w:spacing w:after="480" w:line="274" w:lineRule="exact"/>
        <w:ind w:right="3540"/>
      </w:pPr>
      <w:r>
        <w:t xml:space="preserve">Об утверждении Положения о проведении аттестации </w:t>
      </w:r>
      <w:r>
        <w:t>муниципальных служащих муниципального образования «Баяндаевский район»</w:t>
      </w:r>
    </w:p>
    <w:p w:rsidR="0091256B" w:rsidRDefault="00046441">
      <w:pPr>
        <w:pStyle w:val="20"/>
        <w:shd w:val="clear" w:color="auto" w:fill="auto"/>
        <w:spacing w:after="236" w:line="274" w:lineRule="exact"/>
        <w:ind w:firstLine="760"/>
        <w:jc w:val="both"/>
      </w:pPr>
      <w:proofErr w:type="gramStart"/>
      <w:r>
        <w:t>В целях определения порядка проведения аттестации муниципальных служащих в муниципальном образовании «Баяндаевский район», руководствуясь частью 7 статьи 18 Федерального закона от 2 мар</w:t>
      </w:r>
      <w:r>
        <w:t>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статьями 12, 14 Устава муниципального образования «Баяндаевски</w:t>
      </w:r>
      <w:r>
        <w:t xml:space="preserve">й район», </w:t>
      </w:r>
      <w:r>
        <w:rPr>
          <w:rStyle w:val="21"/>
        </w:rPr>
        <w:t>постановляю:</w:t>
      </w:r>
      <w:proofErr w:type="gramEnd"/>
    </w:p>
    <w:p w:rsidR="0091256B" w:rsidRDefault="00046441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after="232" w:line="278" w:lineRule="exact"/>
        <w:ind w:firstLine="760"/>
        <w:jc w:val="both"/>
      </w:pPr>
      <w:r>
        <w:t>Утвердить Положение о проведении аттестации муниципальных служащих муниципального образования «Баяндаевский район» (Приложение 1).</w:t>
      </w:r>
    </w:p>
    <w:p w:rsidR="0091256B" w:rsidRDefault="00046441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after="240" w:line="288" w:lineRule="exact"/>
        <w:ind w:firstLine="760"/>
        <w:jc w:val="both"/>
      </w:pPr>
      <w:r>
        <w:t>Утвердить форму аттестационного листа муниципального служащего (Приложение 2).</w:t>
      </w:r>
    </w:p>
    <w:p w:rsidR="0091256B" w:rsidRDefault="00046441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after="492" w:line="288" w:lineRule="exact"/>
        <w:ind w:firstLine="760"/>
        <w:jc w:val="both"/>
      </w:pPr>
      <w:r>
        <w:t>Настоящее постановление</w:t>
      </w:r>
      <w:r>
        <w:t xml:space="preserve"> подлежит официальному опубликованию в газете «Заря».</w:t>
      </w:r>
    </w:p>
    <w:p w:rsidR="000943BD" w:rsidRDefault="00046441" w:rsidP="000943BD">
      <w:pPr>
        <w:pStyle w:val="20"/>
        <w:shd w:val="clear" w:color="auto" w:fill="auto"/>
        <w:spacing w:line="274" w:lineRule="exact"/>
        <w:jc w:val="right"/>
      </w:pPr>
      <w:r>
        <w:t>Первый заместитель главы муниципального образования</w:t>
      </w:r>
    </w:p>
    <w:p w:rsidR="0091256B" w:rsidRDefault="00046441" w:rsidP="000943BD">
      <w:pPr>
        <w:pStyle w:val="20"/>
        <w:shd w:val="clear" w:color="auto" w:fill="auto"/>
        <w:spacing w:line="274" w:lineRule="exact"/>
        <w:jc w:val="right"/>
      </w:pPr>
      <w:r>
        <w:t>«Баяндаевский район»</w:t>
      </w:r>
    </w:p>
    <w:p w:rsidR="0091256B" w:rsidRDefault="00046441">
      <w:pPr>
        <w:pStyle w:val="20"/>
        <w:shd w:val="clear" w:color="auto" w:fill="auto"/>
        <w:spacing w:after="5611" w:line="274" w:lineRule="exact"/>
        <w:jc w:val="right"/>
      </w:pPr>
      <w:r>
        <w:t>Ю.Г. Михайлов</w:t>
      </w:r>
    </w:p>
    <w:p w:rsidR="0091256B" w:rsidRDefault="00046441">
      <w:pPr>
        <w:pStyle w:val="50"/>
        <w:shd w:val="clear" w:color="auto" w:fill="auto"/>
        <w:spacing w:before="0" w:line="160" w:lineRule="exact"/>
      </w:pPr>
      <w:r>
        <w:t xml:space="preserve">Исп.: </w:t>
      </w:r>
      <w:proofErr w:type="spellStart"/>
      <w:r>
        <w:t>Ербахаев</w:t>
      </w:r>
      <w:proofErr w:type="spellEnd"/>
      <w:r>
        <w:t xml:space="preserve"> С.А.</w:t>
      </w:r>
      <w:r>
        <w:br w:type="page"/>
      </w:r>
    </w:p>
    <w:p w:rsidR="0091256B" w:rsidRDefault="00046441">
      <w:pPr>
        <w:pStyle w:val="40"/>
        <w:shd w:val="clear" w:color="auto" w:fill="auto"/>
        <w:spacing w:after="438" w:line="226" w:lineRule="exact"/>
        <w:ind w:left="6480" w:firstLine="1840"/>
      </w:pPr>
      <w:r>
        <w:lastRenderedPageBreak/>
        <w:t>Приложение 1 к постановлению главы муниципального обра</w:t>
      </w:r>
      <w:r w:rsidR="00F0715B">
        <w:t>зования «Баяндаевский району от</w:t>
      </w:r>
      <w:r w:rsidR="00F0715B">
        <w:rPr>
          <w:rStyle w:val="4CenturyGothic13pt"/>
          <w:vertAlign w:val="superscript"/>
          <w:lang w:eastAsia="en-US" w:bidi="en-US"/>
        </w:rPr>
        <w:t xml:space="preserve"> </w:t>
      </w:r>
      <w:r w:rsidR="00F0715B">
        <w:t>24</w:t>
      </w:r>
      <w:r>
        <w:t>марта 2008 г. №</w:t>
      </w:r>
      <w:r w:rsidR="00F0715B">
        <w:t>221</w:t>
      </w:r>
    </w:p>
    <w:p w:rsidR="0091256B" w:rsidRDefault="00046441">
      <w:pPr>
        <w:pStyle w:val="10"/>
        <w:keepNext/>
        <w:keepLines/>
        <w:shd w:val="clear" w:color="auto" w:fill="auto"/>
        <w:spacing w:before="0"/>
      </w:pPr>
      <w:bookmarkStart w:id="0" w:name="bookmark0"/>
      <w:r>
        <w:t>ПОЛОЖЕНИЕ</w:t>
      </w:r>
      <w:bookmarkEnd w:id="0"/>
    </w:p>
    <w:p w:rsidR="0091256B" w:rsidRDefault="00046441">
      <w:pPr>
        <w:pStyle w:val="10"/>
        <w:keepNext/>
        <w:keepLines/>
        <w:shd w:val="clear" w:color="auto" w:fill="auto"/>
        <w:spacing w:before="0" w:after="271"/>
        <w:ind w:left="900"/>
        <w:jc w:val="left"/>
      </w:pPr>
      <w:bookmarkStart w:id="1" w:name="bookmark1"/>
      <w:r>
        <w:t>О ПРОВЕДЕНИИ АТТЕСТАЦИИ МУНИЦИПАЛЬНЫХ СЛУЖАЩИХ МУНИЦИПАЛЬНОГО ОБРАЗОВАНИЯ «БАЯНДАЕВСКИЙ РАЙОН»</w:t>
      </w:r>
      <w:bookmarkEnd w:id="1"/>
    </w:p>
    <w:p w:rsidR="0091256B" w:rsidRDefault="00046441">
      <w:pPr>
        <w:pStyle w:val="20"/>
        <w:shd w:val="clear" w:color="auto" w:fill="auto"/>
        <w:spacing w:line="240" w:lineRule="exact"/>
        <w:jc w:val="center"/>
      </w:pPr>
      <w:r>
        <w:t>Раздел I</w:t>
      </w:r>
    </w:p>
    <w:p w:rsidR="0091256B" w:rsidRDefault="00046441">
      <w:pPr>
        <w:pStyle w:val="20"/>
        <w:shd w:val="clear" w:color="auto" w:fill="auto"/>
        <w:spacing w:after="266" w:line="240" w:lineRule="exact"/>
        <w:jc w:val="center"/>
      </w:pPr>
      <w:r>
        <w:t>ОБЩИЕ ПОЛОЖЕНИЯ</w:t>
      </w:r>
    </w:p>
    <w:p w:rsidR="0091256B" w:rsidRDefault="00046441">
      <w:pPr>
        <w:pStyle w:val="20"/>
        <w:shd w:val="clear" w:color="auto" w:fill="auto"/>
        <w:spacing w:line="274" w:lineRule="exact"/>
        <w:ind w:firstLine="760"/>
        <w:jc w:val="both"/>
      </w:pPr>
      <w:proofErr w:type="gramStart"/>
      <w:r>
        <w:t>Е Настоящим Положением в соответствии со статьей 18 Федерального закона от 2 марта 2007 года № 25-ФЗ "О муници</w:t>
      </w:r>
      <w:r>
        <w:t>пальной службе в Российской Федерации" определяется порядок проведения аттестации муниципальных служащих в муниципальном образовании «Баяндаевский район» (далее - муниципальные служащие), замещающие должности муниципальной службы в органе местного самоупра</w:t>
      </w:r>
      <w:r>
        <w:t>вления муниципального образования «Баяндаевский район» (далее - муниципальное образование), избирательной комиссии муниципального образования (далее - муниципальный орган).</w:t>
      </w:r>
      <w:proofErr w:type="gramEnd"/>
    </w:p>
    <w:p w:rsidR="0091256B" w:rsidRDefault="00046441">
      <w:pPr>
        <w:pStyle w:val="20"/>
        <w:numPr>
          <w:ilvl w:val="0"/>
          <w:numId w:val="2"/>
        </w:numPr>
        <w:shd w:val="clear" w:color="auto" w:fill="auto"/>
        <w:tabs>
          <w:tab w:val="left" w:pos="1025"/>
        </w:tabs>
        <w:spacing w:line="274" w:lineRule="exact"/>
        <w:ind w:firstLine="760"/>
        <w:jc w:val="both"/>
      </w:pPr>
      <w:r>
        <w:t>Аттестация муниципального служащего проводится в целях определения его соответствия</w:t>
      </w:r>
      <w:r>
        <w:t xml:space="preserve"> замещаемой должности муниципальной службы на основе оценки его профессиональной служебной деятельности.</w:t>
      </w:r>
    </w:p>
    <w:p w:rsidR="0091256B" w:rsidRDefault="00046441">
      <w:pPr>
        <w:pStyle w:val="20"/>
        <w:shd w:val="clear" w:color="auto" w:fill="auto"/>
        <w:spacing w:line="274" w:lineRule="exact"/>
        <w:ind w:firstLine="760"/>
        <w:jc w:val="both"/>
      </w:pPr>
      <w:r>
        <w:t xml:space="preserve">Аттестация призвана способствовать формированию кадрового состава муниципальной службы в муниципальном образовании, повышению профессионального уровня </w:t>
      </w:r>
      <w:r>
        <w:t>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гражданской службы в муниципальном органе, а также вопросов, связанных с изменени</w:t>
      </w:r>
      <w:r>
        <w:t>ем условий оплаты труда муниципальных служащих.</w:t>
      </w:r>
    </w:p>
    <w:p w:rsidR="0091256B" w:rsidRDefault="00046441">
      <w:pPr>
        <w:pStyle w:val="20"/>
        <w:numPr>
          <w:ilvl w:val="0"/>
          <w:numId w:val="2"/>
        </w:numPr>
        <w:shd w:val="clear" w:color="auto" w:fill="auto"/>
        <w:tabs>
          <w:tab w:val="left" w:pos="1069"/>
        </w:tabs>
        <w:spacing w:line="274" w:lineRule="exact"/>
        <w:ind w:firstLine="760"/>
        <w:jc w:val="both"/>
      </w:pPr>
      <w:r>
        <w:t>Аттестации не подлежат следующие муниципальные служащие:</w:t>
      </w:r>
    </w:p>
    <w:p w:rsidR="0091256B" w:rsidRDefault="00046441">
      <w:pPr>
        <w:pStyle w:val="20"/>
        <w:numPr>
          <w:ilvl w:val="0"/>
          <w:numId w:val="3"/>
        </w:numPr>
        <w:shd w:val="clear" w:color="auto" w:fill="auto"/>
        <w:tabs>
          <w:tab w:val="left" w:pos="1079"/>
        </w:tabs>
        <w:spacing w:line="274" w:lineRule="exact"/>
        <w:ind w:firstLine="760"/>
        <w:jc w:val="both"/>
      </w:pPr>
      <w:r>
        <w:t>замещающие должности муниципальной службы менее одного года;</w:t>
      </w:r>
    </w:p>
    <w:p w:rsidR="0091256B" w:rsidRDefault="00046441">
      <w:pPr>
        <w:pStyle w:val="20"/>
        <w:numPr>
          <w:ilvl w:val="0"/>
          <w:numId w:val="3"/>
        </w:numPr>
        <w:shd w:val="clear" w:color="auto" w:fill="auto"/>
        <w:tabs>
          <w:tab w:val="left" w:pos="1103"/>
        </w:tabs>
        <w:spacing w:line="274" w:lineRule="exact"/>
        <w:ind w:firstLine="760"/>
        <w:jc w:val="both"/>
      </w:pPr>
      <w:proofErr w:type="gramStart"/>
      <w:r>
        <w:t>достигшие</w:t>
      </w:r>
      <w:proofErr w:type="gramEnd"/>
      <w:r>
        <w:t xml:space="preserve"> возраста 60 лет;</w:t>
      </w:r>
    </w:p>
    <w:p w:rsidR="0091256B" w:rsidRDefault="00046441">
      <w:pPr>
        <w:pStyle w:val="20"/>
        <w:numPr>
          <w:ilvl w:val="0"/>
          <w:numId w:val="3"/>
        </w:numPr>
        <w:shd w:val="clear" w:color="auto" w:fill="auto"/>
        <w:tabs>
          <w:tab w:val="left" w:pos="1103"/>
        </w:tabs>
        <w:spacing w:line="274" w:lineRule="exact"/>
        <w:ind w:firstLine="760"/>
        <w:jc w:val="both"/>
      </w:pPr>
      <w:r>
        <w:t>беременные женщины;</w:t>
      </w:r>
    </w:p>
    <w:p w:rsidR="0091256B" w:rsidRDefault="00046441">
      <w:pPr>
        <w:pStyle w:val="20"/>
        <w:numPr>
          <w:ilvl w:val="0"/>
          <w:numId w:val="3"/>
        </w:numPr>
        <w:shd w:val="clear" w:color="auto" w:fill="auto"/>
        <w:tabs>
          <w:tab w:val="left" w:pos="1053"/>
        </w:tabs>
        <w:spacing w:line="274" w:lineRule="exact"/>
        <w:ind w:firstLine="760"/>
        <w:jc w:val="both"/>
      </w:pPr>
      <w:proofErr w:type="gramStart"/>
      <w:r>
        <w:t xml:space="preserve">находящиеся в отпуске по беременности и </w:t>
      </w:r>
      <w:r>
        <w:t>родам или в отпуске по уходу за ребенком до достижения им возраста трех лет.</w:t>
      </w:r>
      <w:proofErr w:type="gramEnd"/>
      <w:r>
        <w:t xml:space="preserve"> Аттестация указанных муниципальных служащих возможна не ранее чем через год после выхода из отпуска;</w:t>
      </w:r>
    </w:p>
    <w:p w:rsidR="0091256B" w:rsidRDefault="00046441">
      <w:pPr>
        <w:pStyle w:val="20"/>
        <w:numPr>
          <w:ilvl w:val="0"/>
          <w:numId w:val="3"/>
        </w:numPr>
        <w:shd w:val="clear" w:color="auto" w:fill="auto"/>
        <w:tabs>
          <w:tab w:val="left" w:pos="1063"/>
        </w:tabs>
        <w:spacing w:line="274" w:lineRule="exact"/>
        <w:ind w:firstLine="760"/>
        <w:jc w:val="both"/>
      </w:pPr>
      <w:r>
        <w:t>замещающие должности муниципальной службы на основании срочного трудового дого</w:t>
      </w:r>
      <w:r>
        <w:t>вора (контракта).</w:t>
      </w:r>
    </w:p>
    <w:p w:rsidR="0091256B" w:rsidRDefault="00046441">
      <w:pPr>
        <w:pStyle w:val="20"/>
        <w:numPr>
          <w:ilvl w:val="0"/>
          <w:numId w:val="2"/>
        </w:numPr>
        <w:shd w:val="clear" w:color="auto" w:fill="auto"/>
        <w:tabs>
          <w:tab w:val="left" w:pos="1074"/>
        </w:tabs>
        <w:spacing w:after="267" w:line="274" w:lineRule="exact"/>
        <w:ind w:firstLine="760"/>
        <w:jc w:val="both"/>
      </w:pPr>
      <w:r>
        <w:t>Аттестация муниципального служащего проводится один раз в три года.</w:t>
      </w:r>
    </w:p>
    <w:p w:rsidR="0091256B" w:rsidRDefault="00046441">
      <w:pPr>
        <w:pStyle w:val="20"/>
        <w:shd w:val="clear" w:color="auto" w:fill="auto"/>
        <w:spacing w:line="240" w:lineRule="exact"/>
        <w:jc w:val="center"/>
      </w:pPr>
      <w:r>
        <w:t>Раздел II</w:t>
      </w:r>
    </w:p>
    <w:p w:rsidR="0091256B" w:rsidRDefault="00046441">
      <w:pPr>
        <w:pStyle w:val="20"/>
        <w:shd w:val="clear" w:color="auto" w:fill="auto"/>
        <w:spacing w:after="247" w:line="240" w:lineRule="exact"/>
        <w:jc w:val="center"/>
      </w:pPr>
      <w:r>
        <w:t>ОРГАНИЗАЦИЯ ПРОВЕДЕНИЯ АТТЕСТАЦИИ</w:t>
      </w:r>
    </w:p>
    <w:p w:rsidR="0091256B" w:rsidRDefault="00046441">
      <w:pPr>
        <w:pStyle w:val="20"/>
        <w:numPr>
          <w:ilvl w:val="0"/>
          <w:numId w:val="2"/>
        </w:numPr>
        <w:shd w:val="clear" w:color="auto" w:fill="auto"/>
        <w:tabs>
          <w:tab w:val="left" w:pos="1029"/>
        </w:tabs>
        <w:spacing w:line="274" w:lineRule="exact"/>
        <w:ind w:firstLine="760"/>
        <w:jc w:val="both"/>
      </w:pPr>
      <w:r>
        <w:t xml:space="preserve">Для проведения аттестации муниципальных служащих по решению представителя нанимателя (работодателя) издается правовой акт, </w:t>
      </w:r>
      <w:r>
        <w:t>содержащий положения:</w:t>
      </w:r>
    </w:p>
    <w:p w:rsidR="0091256B" w:rsidRDefault="00046441">
      <w:pPr>
        <w:pStyle w:val="20"/>
        <w:numPr>
          <w:ilvl w:val="0"/>
          <w:numId w:val="4"/>
        </w:numPr>
        <w:shd w:val="clear" w:color="auto" w:fill="auto"/>
        <w:tabs>
          <w:tab w:val="left" w:pos="1049"/>
        </w:tabs>
        <w:spacing w:line="274" w:lineRule="exact"/>
        <w:ind w:firstLine="760"/>
        <w:jc w:val="both"/>
      </w:pPr>
      <w:r>
        <w:t>о формировании аттестационной комиссии, в том числе о составе аттестационной комиссии, сроках и порядке ее работы;</w:t>
      </w:r>
    </w:p>
    <w:p w:rsidR="0091256B" w:rsidRDefault="00046441">
      <w:pPr>
        <w:pStyle w:val="20"/>
        <w:numPr>
          <w:ilvl w:val="0"/>
          <w:numId w:val="4"/>
        </w:numPr>
        <w:shd w:val="clear" w:color="auto" w:fill="auto"/>
        <w:tabs>
          <w:tab w:val="left" w:pos="1098"/>
        </w:tabs>
        <w:spacing w:line="274" w:lineRule="exact"/>
        <w:ind w:firstLine="760"/>
        <w:jc w:val="both"/>
      </w:pPr>
      <w:r>
        <w:t>об утверждении графика проведения аттестации;</w:t>
      </w:r>
    </w:p>
    <w:p w:rsidR="0091256B" w:rsidRDefault="00046441">
      <w:pPr>
        <w:pStyle w:val="20"/>
        <w:numPr>
          <w:ilvl w:val="0"/>
          <w:numId w:val="4"/>
        </w:numPr>
        <w:shd w:val="clear" w:color="auto" w:fill="auto"/>
        <w:tabs>
          <w:tab w:val="left" w:pos="1098"/>
        </w:tabs>
        <w:spacing w:line="274" w:lineRule="exact"/>
        <w:ind w:firstLine="760"/>
        <w:jc w:val="both"/>
      </w:pPr>
      <w:r>
        <w:t>о составлении списков муниципальных служащих, подлежащих аттестации;</w:t>
      </w:r>
    </w:p>
    <w:p w:rsidR="0091256B" w:rsidRDefault="00046441">
      <w:pPr>
        <w:pStyle w:val="20"/>
        <w:numPr>
          <w:ilvl w:val="0"/>
          <w:numId w:val="4"/>
        </w:numPr>
        <w:shd w:val="clear" w:color="auto" w:fill="auto"/>
        <w:tabs>
          <w:tab w:val="left" w:pos="1103"/>
        </w:tabs>
        <w:spacing w:line="274" w:lineRule="exact"/>
        <w:ind w:firstLine="760"/>
        <w:jc w:val="both"/>
      </w:pPr>
      <w:r>
        <w:t>о по</w:t>
      </w:r>
      <w:r>
        <w:t>дготовке документов, необходимых для работы аттестационной комиссии.</w:t>
      </w:r>
    </w:p>
    <w:p w:rsidR="0091256B" w:rsidRDefault="00046441">
      <w:pPr>
        <w:pStyle w:val="20"/>
        <w:numPr>
          <w:ilvl w:val="0"/>
          <w:numId w:val="5"/>
        </w:numPr>
        <w:shd w:val="clear" w:color="auto" w:fill="auto"/>
        <w:tabs>
          <w:tab w:val="left" w:pos="1047"/>
        </w:tabs>
        <w:spacing w:line="274" w:lineRule="exact"/>
        <w:ind w:firstLine="780"/>
        <w:jc w:val="both"/>
      </w:pPr>
      <w:proofErr w:type="gramStart"/>
      <w:r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кадров, юрид</w:t>
      </w:r>
      <w:r>
        <w:t>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представитель выборного органа первичной профсоюзной организации при его наличии, а также представители н</w:t>
      </w:r>
      <w:r>
        <w:t xml:space="preserve">аучных и образовательных учреждений, других организаций, приглашаемые по запросу представителя </w:t>
      </w:r>
      <w:r>
        <w:lastRenderedPageBreak/>
        <w:t>нанимателя</w:t>
      </w:r>
      <w:proofErr w:type="gramEnd"/>
      <w:r>
        <w:t xml:space="preserve"> (работодателя) в качестве независимых экспертов - специалистов по вопросам, связанным с муниципальной службой, без указания персональных данных экспер</w:t>
      </w:r>
      <w:r>
        <w:t>тов. Число независимых экспертов должно составлять не менее одной четверти от общего числа членов аттестационной комиссии.</w:t>
      </w:r>
    </w:p>
    <w:p w:rsidR="0091256B" w:rsidRDefault="00046441">
      <w:pPr>
        <w:pStyle w:val="20"/>
        <w:shd w:val="clear" w:color="auto" w:fill="auto"/>
        <w:spacing w:line="274" w:lineRule="exact"/>
        <w:ind w:firstLine="780"/>
        <w:jc w:val="both"/>
      </w:pPr>
      <w:r>
        <w:t xml:space="preserve">Состав аттестационной комиссии для проведения аттестации муниципальных служащих, замещающих должности муниципальной службы, </w:t>
      </w:r>
      <w:r>
        <w:t>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91256B" w:rsidRDefault="00046441">
      <w:pPr>
        <w:pStyle w:val="20"/>
        <w:shd w:val="clear" w:color="auto" w:fill="auto"/>
        <w:spacing w:line="274" w:lineRule="exact"/>
        <w:ind w:firstLine="780"/>
        <w:jc w:val="both"/>
      </w:pPr>
      <w:r>
        <w:t>Состав аттестационной комиссии формируется т</w:t>
      </w:r>
      <w:r>
        <w:t>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91256B" w:rsidRDefault="00046441">
      <w:pPr>
        <w:pStyle w:val="20"/>
        <w:shd w:val="clear" w:color="auto" w:fill="auto"/>
        <w:spacing w:line="274" w:lineRule="exact"/>
        <w:ind w:firstLine="780"/>
        <w:jc w:val="both"/>
      </w:pPr>
      <w:r>
        <w:t xml:space="preserve">В зависимости от специфики должностных обязанностей муниципальных служащих в муниципальном органе </w:t>
      </w:r>
      <w:r>
        <w:t>может быть создано несколько аттестационных комиссий.</w:t>
      </w:r>
    </w:p>
    <w:p w:rsidR="0091256B" w:rsidRDefault="00046441">
      <w:pPr>
        <w:pStyle w:val="20"/>
        <w:numPr>
          <w:ilvl w:val="0"/>
          <w:numId w:val="5"/>
        </w:numPr>
        <w:shd w:val="clear" w:color="auto" w:fill="auto"/>
        <w:tabs>
          <w:tab w:val="left" w:pos="1047"/>
        </w:tabs>
        <w:spacing w:line="274" w:lineRule="exact"/>
        <w:ind w:firstLine="780"/>
        <w:jc w:val="both"/>
      </w:pPr>
      <w:r>
        <w:t>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91256B" w:rsidRDefault="00046441">
      <w:pPr>
        <w:pStyle w:val="20"/>
        <w:numPr>
          <w:ilvl w:val="0"/>
          <w:numId w:val="5"/>
        </w:numPr>
        <w:shd w:val="clear" w:color="auto" w:fill="auto"/>
        <w:tabs>
          <w:tab w:val="left" w:pos="1047"/>
        </w:tabs>
        <w:spacing w:line="274" w:lineRule="exact"/>
        <w:ind w:firstLine="780"/>
        <w:jc w:val="both"/>
      </w:pPr>
      <w:r>
        <w:t>График проведения</w:t>
      </w:r>
      <w:r>
        <w:t xml:space="preserve"> аттестации доводится до сведения каждого аттестуемого муниципального служащего не менее чем за месяц до начала аттестации.</w:t>
      </w:r>
    </w:p>
    <w:p w:rsidR="0091256B" w:rsidRDefault="00046441">
      <w:pPr>
        <w:pStyle w:val="20"/>
        <w:numPr>
          <w:ilvl w:val="0"/>
          <w:numId w:val="5"/>
        </w:numPr>
        <w:shd w:val="clear" w:color="auto" w:fill="auto"/>
        <w:tabs>
          <w:tab w:val="left" w:pos="1074"/>
        </w:tabs>
        <w:spacing w:line="274" w:lineRule="exact"/>
        <w:ind w:firstLine="780"/>
        <w:jc w:val="both"/>
      </w:pPr>
      <w:r>
        <w:t>В графике проведения аттестации указываются:</w:t>
      </w:r>
    </w:p>
    <w:p w:rsidR="0091256B" w:rsidRDefault="00046441">
      <w:pPr>
        <w:pStyle w:val="20"/>
        <w:numPr>
          <w:ilvl w:val="0"/>
          <w:numId w:val="6"/>
        </w:numPr>
        <w:shd w:val="clear" w:color="auto" w:fill="auto"/>
        <w:tabs>
          <w:tab w:val="left" w:pos="1047"/>
        </w:tabs>
        <w:spacing w:line="274" w:lineRule="exact"/>
        <w:ind w:firstLine="780"/>
        <w:jc w:val="both"/>
      </w:pPr>
      <w:r>
        <w:t>наименование муниципального органа, подразделения, в которых проводится аттестация;</w:t>
      </w:r>
    </w:p>
    <w:p w:rsidR="0091256B" w:rsidRDefault="00046441">
      <w:pPr>
        <w:pStyle w:val="20"/>
        <w:numPr>
          <w:ilvl w:val="0"/>
          <w:numId w:val="6"/>
        </w:numPr>
        <w:shd w:val="clear" w:color="auto" w:fill="auto"/>
        <w:tabs>
          <w:tab w:val="left" w:pos="1102"/>
        </w:tabs>
        <w:spacing w:line="274" w:lineRule="exact"/>
        <w:ind w:firstLine="780"/>
        <w:jc w:val="both"/>
      </w:pPr>
      <w:r>
        <w:t>спи</w:t>
      </w:r>
      <w:r>
        <w:t>сок муниципальных служащих, подлежащих аттестации;</w:t>
      </w:r>
    </w:p>
    <w:p w:rsidR="0091256B" w:rsidRDefault="00046441">
      <w:pPr>
        <w:pStyle w:val="20"/>
        <w:numPr>
          <w:ilvl w:val="0"/>
          <w:numId w:val="6"/>
        </w:numPr>
        <w:shd w:val="clear" w:color="auto" w:fill="auto"/>
        <w:tabs>
          <w:tab w:val="left" w:pos="1102"/>
        </w:tabs>
        <w:spacing w:line="274" w:lineRule="exact"/>
        <w:ind w:firstLine="780"/>
        <w:jc w:val="both"/>
      </w:pPr>
      <w:r>
        <w:t>дата, время и место проведения аттестации;</w:t>
      </w:r>
    </w:p>
    <w:p w:rsidR="0091256B" w:rsidRDefault="00046441">
      <w:pPr>
        <w:pStyle w:val="20"/>
        <w:numPr>
          <w:ilvl w:val="0"/>
          <w:numId w:val="6"/>
        </w:numPr>
        <w:shd w:val="clear" w:color="auto" w:fill="auto"/>
        <w:tabs>
          <w:tab w:val="left" w:pos="1047"/>
        </w:tabs>
        <w:spacing w:line="274" w:lineRule="exact"/>
        <w:ind w:firstLine="780"/>
        <w:jc w:val="both"/>
      </w:pPr>
      <w:r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</w:t>
      </w:r>
      <w:r>
        <w:t>ципального органа.</w:t>
      </w:r>
    </w:p>
    <w:p w:rsidR="0091256B" w:rsidRDefault="00046441">
      <w:pPr>
        <w:pStyle w:val="20"/>
        <w:numPr>
          <w:ilvl w:val="0"/>
          <w:numId w:val="5"/>
        </w:numPr>
        <w:shd w:val="clear" w:color="auto" w:fill="auto"/>
        <w:tabs>
          <w:tab w:val="left" w:pos="1129"/>
        </w:tabs>
        <w:spacing w:line="274" w:lineRule="exact"/>
        <w:ind w:firstLine="780"/>
        <w:jc w:val="both"/>
      </w:pPr>
      <w:r>
        <w:t xml:space="preserve">Не </w:t>
      </w:r>
      <w:proofErr w:type="gramStart"/>
      <w:r>
        <w:t>позднее</w:t>
      </w:r>
      <w:proofErr w:type="gramEnd"/>
      <w: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</w:t>
      </w:r>
      <w:r>
        <w:t>непосредственным руководителем и утвержденный вышестоящим руководителем (при наличии вышестоящего руководителя).</w:t>
      </w:r>
    </w:p>
    <w:p w:rsidR="0091256B" w:rsidRDefault="00046441">
      <w:pPr>
        <w:pStyle w:val="20"/>
        <w:numPr>
          <w:ilvl w:val="0"/>
          <w:numId w:val="5"/>
        </w:numPr>
        <w:shd w:val="clear" w:color="auto" w:fill="auto"/>
        <w:tabs>
          <w:tab w:val="left" w:pos="1124"/>
        </w:tabs>
        <w:spacing w:line="274" w:lineRule="exact"/>
        <w:ind w:firstLine="780"/>
        <w:jc w:val="both"/>
      </w:pPr>
      <w:r>
        <w:t>Отзыв, предусмотренный пунктом 10 настоящего Положения, должен содержать следующие сведения о муниципальном служащем:</w:t>
      </w:r>
    </w:p>
    <w:p w:rsidR="0091256B" w:rsidRDefault="00046441">
      <w:pPr>
        <w:pStyle w:val="20"/>
        <w:numPr>
          <w:ilvl w:val="0"/>
          <w:numId w:val="7"/>
        </w:numPr>
        <w:shd w:val="clear" w:color="auto" w:fill="auto"/>
        <w:tabs>
          <w:tab w:val="left" w:pos="1078"/>
        </w:tabs>
        <w:spacing w:line="274" w:lineRule="exact"/>
        <w:ind w:firstLine="780"/>
        <w:jc w:val="both"/>
      </w:pPr>
      <w:r>
        <w:t>фамилия, имя, отчество;</w:t>
      </w:r>
    </w:p>
    <w:p w:rsidR="0091256B" w:rsidRDefault="00046441">
      <w:pPr>
        <w:pStyle w:val="20"/>
        <w:numPr>
          <w:ilvl w:val="0"/>
          <w:numId w:val="7"/>
        </w:numPr>
        <w:shd w:val="clear" w:color="auto" w:fill="auto"/>
        <w:tabs>
          <w:tab w:val="left" w:pos="1047"/>
        </w:tabs>
        <w:spacing w:line="274" w:lineRule="exact"/>
        <w:ind w:firstLine="780"/>
        <w:jc w:val="both"/>
      </w:pPr>
      <w:r>
        <w:t>з</w:t>
      </w:r>
      <w:r>
        <w:t>амещаемая должность муниципальной службы на момент проведения аттестации и дата назначения на эту должность;</w:t>
      </w:r>
    </w:p>
    <w:p w:rsidR="0091256B" w:rsidRDefault="00046441">
      <w:pPr>
        <w:pStyle w:val="20"/>
        <w:shd w:val="clear" w:color="auto" w:fill="auto"/>
        <w:spacing w:line="274" w:lineRule="exact"/>
        <w:ind w:firstLine="660"/>
      </w:pPr>
      <w:r>
        <w:t>‘3) перечень основных вопросов (документов), в решении (разработке) которых муниципальный служащий принимал участие;</w:t>
      </w:r>
    </w:p>
    <w:p w:rsidR="0091256B" w:rsidRDefault="00046441">
      <w:pPr>
        <w:pStyle w:val="20"/>
        <w:shd w:val="clear" w:color="auto" w:fill="auto"/>
        <w:spacing w:line="274" w:lineRule="exact"/>
        <w:ind w:firstLine="780"/>
        <w:jc w:val="both"/>
      </w:pPr>
      <w:r>
        <w:t>4) мотивированная оценка профе</w:t>
      </w:r>
      <w:r>
        <w:t>ссиональных, личностных качеств и результатов профессиональной служебной деятельности муниципального служащего.</w:t>
      </w:r>
    </w:p>
    <w:p w:rsidR="0091256B" w:rsidRDefault="00046441">
      <w:pPr>
        <w:pStyle w:val="20"/>
        <w:numPr>
          <w:ilvl w:val="0"/>
          <w:numId w:val="5"/>
        </w:numPr>
        <w:shd w:val="clear" w:color="auto" w:fill="auto"/>
        <w:tabs>
          <w:tab w:val="left" w:pos="1124"/>
        </w:tabs>
        <w:spacing w:line="274" w:lineRule="exact"/>
        <w:ind w:firstLine="780"/>
        <w:jc w:val="both"/>
      </w:pPr>
      <w:r>
        <w:t>К отзыву об исполнении подлежащим аттестации муниципальным служащим должностных обязанностей за аттестационный период прилагаются сведения о</w:t>
      </w:r>
    </w:p>
    <w:p w:rsidR="0091256B" w:rsidRDefault="00046441">
      <w:pPr>
        <w:pStyle w:val="20"/>
        <w:shd w:val="clear" w:color="auto" w:fill="auto"/>
        <w:spacing w:line="274" w:lineRule="exact"/>
        <w:jc w:val="both"/>
      </w:pPr>
      <w:proofErr w:type="gramStart"/>
      <w:r>
        <w:t>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  <w:proofErr w:type="gramEnd"/>
    </w:p>
    <w:p w:rsidR="0091256B" w:rsidRDefault="00046441">
      <w:pPr>
        <w:pStyle w:val="20"/>
        <w:shd w:val="clear" w:color="auto" w:fill="auto"/>
        <w:spacing w:line="274" w:lineRule="exact"/>
        <w:ind w:firstLine="820"/>
        <w:jc w:val="both"/>
      </w:pPr>
      <w:r>
        <w:t>При каждой последующей аттестации в аттестационную</w:t>
      </w:r>
      <w:r>
        <w:t xml:space="preserve"> комиссию представляется также аттестационный лист муниципального служащего с данными предыдущей аттестации.</w:t>
      </w:r>
    </w:p>
    <w:p w:rsidR="0091256B" w:rsidRDefault="00046441">
      <w:pPr>
        <w:pStyle w:val="20"/>
        <w:numPr>
          <w:ilvl w:val="0"/>
          <w:numId w:val="8"/>
        </w:numPr>
        <w:shd w:val="clear" w:color="auto" w:fill="auto"/>
        <w:tabs>
          <w:tab w:val="left" w:pos="1214"/>
        </w:tabs>
        <w:spacing w:after="267" w:line="274" w:lineRule="exact"/>
        <w:ind w:firstLine="820"/>
        <w:jc w:val="both"/>
      </w:pPr>
      <w:r>
        <w:t>Подразделение по вопросам кадров муниципального органа не менее чем за неделю до начала аттестации должно ознакомить каждого аттестуемого муниципал</w:t>
      </w:r>
      <w:r>
        <w:t>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</w:t>
      </w:r>
      <w:r>
        <w:t xml:space="preserve">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91256B" w:rsidRDefault="00046441">
      <w:pPr>
        <w:pStyle w:val="20"/>
        <w:shd w:val="clear" w:color="auto" w:fill="auto"/>
        <w:spacing w:line="240" w:lineRule="exact"/>
        <w:ind w:right="40"/>
        <w:jc w:val="center"/>
      </w:pPr>
      <w:r>
        <w:lastRenderedPageBreak/>
        <w:t>Раздел III</w:t>
      </w:r>
    </w:p>
    <w:p w:rsidR="0091256B" w:rsidRDefault="00046441">
      <w:pPr>
        <w:pStyle w:val="20"/>
        <w:shd w:val="clear" w:color="auto" w:fill="auto"/>
        <w:spacing w:after="215" w:line="240" w:lineRule="exact"/>
        <w:ind w:right="40"/>
        <w:jc w:val="center"/>
      </w:pPr>
      <w:r>
        <w:t>ПРОВЕДЕНИЕ АТТЕСТАЦИИ</w:t>
      </w:r>
    </w:p>
    <w:p w:rsidR="0091256B" w:rsidRDefault="00046441">
      <w:pPr>
        <w:pStyle w:val="20"/>
        <w:numPr>
          <w:ilvl w:val="0"/>
          <w:numId w:val="8"/>
        </w:numPr>
        <w:shd w:val="clear" w:color="auto" w:fill="auto"/>
        <w:tabs>
          <w:tab w:val="left" w:pos="1214"/>
        </w:tabs>
        <w:spacing w:line="274" w:lineRule="exact"/>
        <w:ind w:firstLine="820"/>
        <w:jc w:val="both"/>
      </w:pPr>
      <w:r>
        <w:t>Аттестация проводится с приглашением аттестуемого муниципал</w:t>
      </w:r>
      <w:r>
        <w:t xml:space="preserve">ьного служащего на заседание аттестационной комиссии. </w:t>
      </w:r>
      <w:proofErr w:type="gramStart"/>
      <w:r>
        <w:t>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</w:t>
      </w:r>
      <w:r>
        <w:t xml:space="preserve">ветствии с Федеральным законом от 2 марта 2007 года </w:t>
      </w:r>
      <w:r>
        <w:rPr>
          <w:lang w:val="en-US" w:eastAsia="en-US" w:bidi="en-US"/>
        </w:rPr>
        <w:t>N</w:t>
      </w:r>
      <w:r w:rsidRPr="000943BD">
        <w:rPr>
          <w:lang w:eastAsia="en-US" w:bidi="en-US"/>
        </w:rPr>
        <w:t xml:space="preserve"> </w:t>
      </w:r>
      <w:r>
        <w:t>25-ФЗ "О муниципальной службе в Российской Федерации" и трудовым законодательством, а аттестация переносится на более поздний срок.</w:t>
      </w:r>
      <w:proofErr w:type="gramEnd"/>
    </w:p>
    <w:p w:rsidR="0091256B" w:rsidRDefault="00046441">
      <w:pPr>
        <w:pStyle w:val="20"/>
        <w:shd w:val="clear" w:color="auto" w:fill="auto"/>
        <w:spacing w:line="274" w:lineRule="exact"/>
        <w:ind w:firstLine="820"/>
        <w:jc w:val="both"/>
      </w:pPr>
      <w:r>
        <w:t>Аттестационная комиссия рассматривает представленные документы, заслуш</w:t>
      </w:r>
      <w:r>
        <w:t>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</w:t>
      </w:r>
      <w:r>
        <w:t>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91256B" w:rsidRDefault="00046441">
      <w:pPr>
        <w:pStyle w:val="20"/>
        <w:numPr>
          <w:ilvl w:val="0"/>
          <w:numId w:val="8"/>
        </w:numPr>
        <w:shd w:val="clear" w:color="auto" w:fill="auto"/>
        <w:tabs>
          <w:tab w:val="left" w:pos="1214"/>
        </w:tabs>
        <w:spacing w:line="274" w:lineRule="exact"/>
        <w:ind w:firstLine="820"/>
        <w:jc w:val="both"/>
      </w:pPr>
      <w:r>
        <w:t>Обсуждение профессиональных и лич</w:t>
      </w:r>
      <w:r>
        <w:t>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91256B" w:rsidRDefault="00046441">
      <w:pPr>
        <w:pStyle w:val="20"/>
        <w:shd w:val="clear" w:color="auto" w:fill="auto"/>
        <w:spacing w:line="274" w:lineRule="exact"/>
        <w:ind w:firstLine="820"/>
        <w:jc w:val="both"/>
      </w:pPr>
      <w:r>
        <w:t>Профессиональная служебная деятельность муниципального служащего оценивается на основе определения его соответс</w:t>
      </w:r>
      <w:r>
        <w:t>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(муниципальным органом) задач, сложности выполняемой им работы, ее эффективности и результативности.</w:t>
      </w:r>
    </w:p>
    <w:p w:rsidR="0091256B" w:rsidRDefault="00046441">
      <w:pPr>
        <w:pStyle w:val="20"/>
        <w:shd w:val="clear" w:color="auto" w:fill="auto"/>
        <w:spacing w:line="274" w:lineRule="exact"/>
        <w:ind w:firstLine="820"/>
        <w:jc w:val="both"/>
      </w:pPr>
      <w:proofErr w:type="gramStart"/>
      <w:r>
        <w:t>При</w:t>
      </w:r>
      <w:r>
        <w:t xml:space="preserve">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</w:t>
      </w:r>
      <w:r>
        <w:t>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</w:t>
      </w:r>
      <w:r>
        <w:t>низаторские способности.</w:t>
      </w:r>
      <w:proofErr w:type="gramEnd"/>
    </w:p>
    <w:p w:rsidR="0091256B" w:rsidRDefault="00046441">
      <w:pPr>
        <w:pStyle w:val="20"/>
        <w:shd w:val="clear" w:color="auto" w:fill="auto"/>
        <w:spacing w:line="274" w:lineRule="exact"/>
        <w:ind w:firstLine="820"/>
        <w:jc w:val="both"/>
      </w:pPr>
      <w:r>
        <w:t>При проведении аттестации муниципального служащего могут использоваться индивидуальное собеседование, тестирование по вопросам, связанным с выполнением должностных обязанностей по замещаемой должности муниципальной службы, и иные н</w:t>
      </w:r>
      <w:r>
        <w:t>е</w:t>
      </w:r>
    </w:p>
    <w:p w:rsidR="0091256B" w:rsidRDefault="00046441">
      <w:pPr>
        <w:pStyle w:val="20"/>
        <w:shd w:val="clear" w:color="auto" w:fill="auto"/>
        <w:spacing w:line="274" w:lineRule="exact"/>
        <w:jc w:val="both"/>
      </w:pPr>
      <w:r>
        <w:t>противоречащие федеральным законам и другим нормативным правовым актам Российской Федерации методы оценки профессиональных и личностных качеств муниципальных служащих.</w:t>
      </w:r>
    </w:p>
    <w:p w:rsidR="0091256B" w:rsidRDefault="00046441">
      <w:pPr>
        <w:pStyle w:val="20"/>
        <w:numPr>
          <w:ilvl w:val="0"/>
          <w:numId w:val="9"/>
        </w:numPr>
        <w:shd w:val="clear" w:color="auto" w:fill="auto"/>
        <w:tabs>
          <w:tab w:val="left" w:pos="1122"/>
        </w:tabs>
        <w:spacing w:line="274" w:lineRule="exact"/>
        <w:ind w:firstLine="780"/>
        <w:jc w:val="both"/>
      </w:pPr>
      <w:r>
        <w:t xml:space="preserve">Заседание аттестационной комиссии считается правомочным, если на нем присутствует не </w:t>
      </w:r>
      <w:r>
        <w:t>менее двух третей ее членов.</w:t>
      </w:r>
    </w:p>
    <w:p w:rsidR="0091256B" w:rsidRDefault="00046441">
      <w:pPr>
        <w:pStyle w:val="20"/>
        <w:numPr>
          <w:ilvl w:val="0"/>
          <w:numId w:val="9"/>
        </w:numPr>
        <w:shd w:val="clear" w:color="auto" w:fill="auto"/>
        <w:tabs>
          <w:tab w:val="left" w:pos="1132"/>
        </w:tabs>
        <w:spacing w:line="274" w:lineRule="exact"/>
        <w:ind w:firstLine="780"/>
        <w:jc w:val="both"/>
      </w:pPr>
      <w:r>
        <w:t>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</w:t>
      </w:r>
      <w:r>
        <w:t>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91256B" w:rsidRDefault="00046441">
      <w:pPr>
        <w:pStyle w:val="20"/>
        <w:shd w:val="clear" w:color="auto" w:fill="auto"/>
        <w:spacing w:line="274" w:lineRule="exact"/>
        <w:ind w:firstLine="780"/>
        <w:jc w:val="both"/>
      </w:pPr>
      <w:r>
        <w:t>На период аттестации муниципального служащего, являющегося членом аттестационной комиссии, его членство в этой комиссии приоста</w:t>
      </w:r>
      <w:r>
        <w:t>навливается.</w:t>
      </w:r>
    </w:p>
    <w:p w:rsidR="0091256B" w:rsidRDefault="00046441">
      <w:pPr>
        <w:pStyle w:val="20"/>
        <w:numPr>
          <w:ilvl w:val="0"/>
          <w:numId w:val="9"/>
        </w:numPr>
        <w:shd w:val="clear" w:color="auto" w:fill="auto"/>
        <w:tabs>
          <w:tab w:val="left" w:pos="1127"/>
        </w:tabs>
        <w:spacing w:line="274" w:lineRule="exact"/>
        <w:ind w:firstLine="780"/>
        <w:jc w:val="both"/>
      </w:pPr>
      <w:r>
        <w:t>По результатам аттестации муниципального служащего аттестационная комиссия выносит одно из следующих решений:</w:t>
      </w:r>
    </w:p>
    <w:p w:rsidR="0091256B" w:rsidRDefault="00046441">
      <w:pPr>
        <w:pStyle w:val="20"/>
        <w:shd w:val="clear" w:color="auto" w:fill="auto"/>
        <w:tabs>
          <w:tab w:val="left" w:pos="1022"/>
        </w:tabs>
        <w:spacing w:line="274" w:lineRule="exact"/>
        <w:ind w:firstLine="780"/>
        <w:jc w:val="both"/>
      </w:pPr>
      <w:r>
        <w:t>а)</w:t>
      </w:r>
      <w:r>
        <w:tab/>
        <w:t>муниципальный служащий соответствует замещаемой должности муниципальной службы;</w:t>
      </w:r>
    </w:p>
    <w:p w:rsidR="0091256B" w:rsidRDefault="00046441">
      <w:pPr>
        <w:pStyle w:val="20"/>
        <w:shd w:val="clear" w:color="auto" w:fill="auto"/>
        <w:spacing w:line="274" w:lineRule="exact"/>
        <w:ind w:firstLine="780"/>
        <w:jc w:val="both"/>
      </w:pPr>
      <w:r>
        <w:t>б) муниципальный служащий не соответствует замещае</w:t>
      </w:r>
      <w:r>
        <w:t>мой должности муниципальной службы.</w:t>
      </w:r>
    </w:p>
    <w:p w:rsidR="0091256B" w:rsidRDefault="00046441">
      <w:pPr>
        <w:pStyle w:val="20"/>
        <w:numPr>
          <w:ilvl w:val="0"/>
          <w:numId w:val="9"/>
        </w:numPr>
        <w:shd w:val="clear" w:color="auto" w:fill="auto"/>
        <w:tabs>
          <w:tab w:val="left" w:pos="1168"/>
        </w:tabs>
        <w:spacing w:line="274" w:lineRule="exact"/>
        <w:ind w:firstLine="780"/>
        <w:jc w:val="both"/>
      </w:pPr>
      <w:r>
        <w:t>Принимая решение, аттестационная комиссия вправе давать рекомендации:</w:t>
      </w:r>
    </w:p>
    <w:p w:rsidR="0091256B" w:rsidRDefault="00046441">
      <w:pPr>
        <w:pStyle w:val="20"/>
        <w:numPr>
          <w:ilvl w:val="0"/>
          <w:numId w:val="10"/>
        </w:numPr>
        <w:shd w:val="clear" w:color="auto" w:fill="auto"/>
        <w:tabs>
          <w:tab w:val="left" w:pos="1036"/>
        </w:tabs>
        <w:spacing w:line="274" w:lineRule="exact"/>
        <w:ind w:firstLine="780"/>
        <w:jc w:val="both"/>
      </w:pPr>
      <w:r>
        <w:t>о поощрении отдельных муниципальных служащих за достигнутые ими успехи в работе, в том числе о повышении их в должности;</w:t>
      </w:r>
    </w:p>
    <w:p w:rsidR="0091256B" w:rsidRDefault="00046441">
      <w:pPr>
        <w:pStyle w:val="20"/>
        <w:numPr>
          <w:ilvl w:val="0"/>
          <w:numId w:val="10"/>
        </w:numPr>
        <w:shd w:val="clear" w:color="auto" w:fill="auto"/>
        <w:tabs>
          <w:tab w:val="left" w:pos="1101"/>
        </w:tabs>
        <w:spacing w:line="274" w:lineRule="exact"/>
        <w:ind w:firstLine="780"/>
        <w:jc w:val="both"/>
      </w:pPr>
      <w:r>
        <w:lastRenderedPageBreak/>
        <w:t xml:space="preserve">об улучшении деятельности </w:t>
      </w:r>
      <w:r>
        <w:t>аттестуемых муниципальных служащих;</w:t>
      </w:r>
    </w:p>
    <w:p w:rsidR="0091256B" w:rsidRDefault="00046441">
      <w:pPr>
        <w:pStyle w:val="20"/>
        <w:numPr>
          <w:ilvl w:val="0"/>
          <w:numId w:val="10"/>
        </w:numPr>
        <w:shd w:val="clear" w:color="auto" w:fill="auto"/>
        <w:spacing w:line="274" w:lineRule="exact"/>
        <w:ind w:firstLine="780"/>
        <w:jc w:val="both"/>
      </w:pPr>
      <w:r>
        <w:t xml:space="preserve"> о направлении отдельных муниципальных служащих на повышение квалификации.</w:t>
      </w:r>
    </w:p>
    <w:p w:rsidR="0091256B" w:rsidRDefault="00046441">
      <w:pPr>
        <w:pStyle w:val="20"/>
        <w:numPr>
          <w:ilvl w:val="0"/>
          <w:numId w:val="9"/>
        </w:numPr>
        <w:shd w:val="clear" w:color="auto" w:fill="auto"/>
        <w:tabs>
          <w:tab w:val="left" w:pos="1122"/>
        </w:tabs>
        <w:spacing w:line="274" w:lineRule="exact"/>
        <w:ind w:firstLine="780"/>
        <w:jc w:val="both"/>
      </w:pPr>
      <w:r>
        <w:t>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91256B" w:rsidRDefault="00046441">
      <w:pPr>
        <w:pStyle w:val="20"/>
        <w:shd w:val="clear" w:color="auto" w:fill="auto"/>
        <w:spacing w:line="274" w:lineRule="exact"/>
        <w:ind w:firstLine="780"/>
        <w:jc w:val="both"/>
      </w:pPr>
      <w:r>
        <w:t xml:space="preserve">Результаты аттестации </w:t>
      </w:r>
      <w:r>
        <w:t>заносятся в аттестационный лист муниципального служащего, составленный по форме, утвержденной правовым актом главы муниципального образования. Аттестационный лист подписывается председателем, заместителем председателя, секретарем и членами аттестационной к</w:t>
      </w:r>
      <w:r>
        <w:t>омиссии, присутствовавшими на заседании.</w:t>
      </w:r>
    </w:p>
    <w:p w:rsidR="0091256B" w:rsidRDefault="00046441">
      <w:pPr>
        <w:pStyle w:val="20"/>
        <w:shd w:val="clear" w:color="auto" w:fill="auto"/>
        <w:spacing w:line="274" w:lineRule="exact"/>
        <w:ind w:firstLine="780"/>
        <w:jc w:val="both"/>
      </w:pPr>
      <w:r>
        <w:t>Муниципальный служащий знакомится с аттестационным листом под расписку.</w:t>
      </w:r>
    </w:p>
    <w:p w:rsidR="0091256B" w:rsidRDefault="00046441">
      <w:pPr>
        <w:pStyle w:val="20"/>
        <w:shd w:val="clear" w:color="auto" w:fill="auto"/>
        <w:spacing w:line="274" w:lineRule="exact"/>
        <w:ind w:firstLine="780"/>
        <w:jc w:val="both"/>
      </w:pPr>
      <w: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</w:t>
      </w:r>
      <w:r>
        <w:t xml:space="preserve"> хранятся в личном деле муниципального служащего.</w:t>
      </w:r>
    </w:p>
    <w:p w:rsidR="0091256B" w:rsidRDefault="00046441">
      <w:pPr>
        <w:pStyle w:val="20"/>
        <w:shd w:val="clear" w:color="auto" w:fill="auto"/>
        <w:spacing w:line="274" w:lineRule="exact"/>
        <w:ind w:firstLine="780"/>
        <w:jc w:val="both"/>
      </w:pPr>
      <w: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</w:t>
      </w:r>
      <w:r>
        <w:t>елем председателя, секретарем и членами аттестационной комиссии, присутствовавшими на заседании.</w:t>
      </w:r>
    </w:p>
    <w:p w:rsidR="0091256B" w:rsidRDefault="00046441">
      <w:pPr>
        <w:pStyle w:val="20"/>
        <w:numPr>
          <w:ilvl w:val="0"/>
          <w:numId w:val="9"/>
        </w:numPr>
        <w:shd w:val="clear" w:color="auto" w:fill="auto"/>
        <w:tabs>
          <w:tab w:val="left" w:pos="1382"/>
        </w:tabs>
        <w:spacing w:line="274" w:lineRule="exact"/>
        <w:ind w:firstLine="780"/>
        <w:jc w:val="both"/>
      </w:pPr>
      <w:r>
        <w:t>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91256B" w:rsidRDefault="00046441">
      <w:pPr>
        <w:pStyle w:val="20"/>
        <w:numPr>
          <w:ilvl w:val="0"/>
          <w:numId w:val="9"/>
        </w:numPr>
        <w:shd w:val="clear" w:color="auto" w:fill="auto"/>
        <w:tabs>
          <w:tab w:val="left" w:pos="1127"/>
        </w:tabs>
        <w:spacing w:line="274" w:lineRule="exact"/>
        <w:ind w:firstLine="780"/>
        <w:jc w:val="both"/>
      </w:pPr>
      <w:r>
        <w:t>По резул</w:t>
      </w:r>
      <w:r>
        <w:t>ьтатам аттестации представитель нанимателя (работодатель) может принять решение:</w:t>
      </w:r>
    </w:p>
    <w:p w:rsidR="0091256B" w:rsidRDefault="00046441">
      <w:pPr>
        <w:pStyle w:val="20"/>
        <w:numPr>
          <w:ilvl w:val="0"/>
          <w:numId w:val="11"/>
        </w:numPr>
        <w:shd w:val="clear" w:color="auto" w:fill="auto"/>
        <w:tabs>
          <w:tab w:val="left" w:pos="1082"/>
        </w:tabs>
        <w:spacing w:line="274" w:lineRule="exact"/>
        <w:ind w:firstLine="780"/>
        <w:jc w:val="both"/>
      </w:pPr>
      <w:r>
        <w:t xml:space="preserve">о поощрении отдельных муниципальных служащих за достигнутые ими успехи </w:t>
      </w:r>
      <w:proofErr w:type="gramStart"/>
      <w:r>
        <w:t>в</w:t>
      </w:r>
      <w:proofErr w:type="gramEnd"/>
    </w:p>
    <w:p w:rsidR="0091256B" w:rsidRDefault="00046441">
      <w:pPr>
        <w:pStyle w:val="20"/>
        <w:shd w:val="clear" w:color="auto" w:fill="auto"/>
        <w:spacing w:line="274" w:lineRule="exact"/>
        <w:jc w:val="both"/>
      </w:pPr>
      <w:r>
        <w:t>работе;</w:t>
      </w:r>
    </w:p>
    <w:p w:rsidR="0091256B" w:rsidRDefault="00046441">
      <w:pPr>
        <w:pStyle w:val="20"/>
        <w:numPr>
          <w:ilvl w:val="0"/>
          <w:numId w:val="11"/>
        </w:numPr>
        <w:shd w:val="clear" w:color="auto" w:fill="auto"/>
        <w:tabs>
          <w:tab w:val="left" w:pos="1036"/>
        </w:tabs>
        <w:spacing w:line="274" w:lineRule="exact"/>
        <w:ind w:firstLine="780"/>
        <w:jc w:val="both"/>
      </w:pPr>
      <w:r>
        <w:t>в срок н</w:t>
      </w:r>
      <w:r w:rsidR="00F0715B">
        <w:t>е более одного месяца со дня атт</w:t>
      </w:r>
      <w:r>
        <w:t xml:space="preserve">естации - о понижении муниципального служащего в </w:t>
      </w:r>
      <w:r>
        <w:t>должности с его согласия;</w:t>
      </w:r>
    </w:p>
    <w:p w:rsidR="0091256B" w:rsidRDefault="00046441">
      <w:pPr>
        <w:pStyle w:val="20"/>
        <w:numPr>
          <w:ilvl w:val="0"/>
          <w:numId w:val="11"/>
        </w:numPr>
        <w:shd w:val="clear" w:color="auto" w:fill="auto"/>
        <w:tabs>
          <w:tab w:val="left" w:pos="1102"/>
        </w:tabs>
        <w:spacing w:line="274" w:lineRule="exact"/>
        <w:ind w:firstLine="780"/>
        <w:jc w:val="both"/>
      </w:pPr>
      <w:r>
        <w:t>о направлении на профессиональную переподготовку или повышение квалификации.</w:t>
      </w:r>
      <w:bookmarkStart w:id="2" w:name="_GoBack"/>
      <w:bookmarkEnd w:id="2"/>
    </w:p>
    <w:sectPr w:rsidR="0091256B">
      <w:type w:val="continuous"/>
      <w:pgSz w:w="11900" w:h="16840"/>
      <w:pgMar w:top="618" w:right="935" w:bottom="761" w:left="13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441" w:rsidRDefault="00046441">
      <w:r>
        <w:separator/>
      </w:r>
    </w:p>
  </w:endnote>
  <w:endnote w:type="continuationSeparator" w:id="0">
    <w:p w:rsidR="00046441" w:rsidRDefault="0004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441" w:rsidRDefault="00046441"/>
  </w:footnote>
  <w:footnote w:type="continuationSeparator" w:id="0">
    <w:p w:rsidR="00046441" w:rsidRDefault="000464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533"/>
    <w:multiLevelType w:val="multilevel"/>
    <w:tmpl w:val="8FD09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D6FD4"/>
    <w:multiLevelType w:val="multilevel"/>
    <w:tmpl w:val="C2884C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1152C3"/>
    <w:multiLevelType w:val="multilevel"/>
    <w:tmpl w:val="959292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653CA6"/>
    <w:multiLevelType w:val="multilevel"/>
    <w:tmpl w:val="E64EF7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554B96"/>
    <w:multiLevelType w:val="multilevel"/>
    <w:tmpl w:val="11BA81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A50AF0"/>
    <w:multiLevelType w:val="multilevel"/>
    <w:tmpl w:val="988A639A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260468"/>
    <w:multiLevelType w:val="multilevel"/>
    <w:tmpl w:val="5246A8C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A912FC"/>
    <w:multiLevelType w:val="multilevel"/>
    <w:tmpl w:val="29421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5C588C"/>
    <w:multiLevelType w:val="multilevel"/>
    <w:tmpl w:val="6CFC948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10712A"/>
    <w:multiLevelType w:val="multilevel"/>
    <w:tmpl w:val="3F5E7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590D4E"/>
    <w:multiLevelType w:val="multilevel"/>
    <w:tmpl w:val="1A7A21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1256B"/>
    <w:rsid w:val="00046441"/>
    <w:rsid w:val="000943BD"/>
    <w:rsid w:val="0091256B"/>
    <w:rsid w:val="00F0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CenturyGothic13pt">
    <w:name w:val="Основной текст (4) + Century Gothic;13 pt;Не полужирный;Курсив"/>
    <w:basedOn w:val="4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52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2016-02-18T06:34:00Z</dcterms:created>
  <dcterms:modified xsi:type="dcterms:W3CDTF">2016-02-18T06:54:00Z</dcterms:modified>
</cp:coreProperties>
</file>